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2C33" w:rsidRPr="000E2C33" w:rsidRDefault="000E2C33" w:rsidP="000E2C33">
      <w:pPr>
        <w:shd w:val="clear" w:color="auto" w:fill="F1F1F1"/>
        <w:spacing w:after="360" w:line="240" w:lineRule="auto"/>
        <w:rPr>
          <w:rFonts w:ascii="Arial" w:eastAsia="Times New Roman" w:hAnsi="Arial" w:cs="Arial"/>
          <w:color w:val="111111"/>
          <w:sz w:val="19"/>
          <w:szCs w:val="19"/>
        </w:rPr>
      </w:pPr>
      <w:r w:rsidRPr="000E2C33">
        <w:rPr>
          <w:rFonts w:ascii="Arial" w:eastAsia="Times New Roman" w:hAnsi="Arial" w:cs="Arial"/>
          <w:color w:val="111111"/>
          <w:sz w:val="19"/>
          <w:szCs w:val="19"/>
          <w:u w:val="single"/>
        </w:rPr>
        <w:t>BASIC PROTOCOL – COVID-19 VACCINE PREVENTATIVE &amp; EARLY TREATMENT PROTOCOLS:  </w:t>
      </w:r>
    </w:p>
    <w:p w:rsidR="000E2C33" w:rsidRPr="000E2C33" w:rsidRDefault="000E2C33" w:rsidP="000E2C33">
      <w:pPr>
        <w:shd w:val="clear" w:color="auto" w:fill="F1F1F1"/>
        <w:spacing w:after="360" w:line="240" w:lineRule="auto"/>
        <w:rPr>
          <w:rFonts w:ascii="Arial" w:eastAsia="Times New Roman" w:hAnsi="Arial" w:cs="Arial"/>
          <w:color w:val="111111"/>
          <w:sz w:val="19"/>
          <w:szCs w:val="19"/>
        </w:rPr>
      </w:pPr>
      <w:r w:rsidRPr="000E2C33">
        <w:rPr>
          <w:rFonts w:ascii="Arial" w:eastAsia="Times New Roman" w:hAnsi="Arial" w:cs="Arial"/>
          <w:color w:val="111111"/>
          <w:sz w:val="19"/>
          <w:szCs w:val="19"/>
        </w:rPr>
        <w:t>This homemade Basic Protocol and the Advanced Protocols below can be used by both the vaccinated and the unvaccinated.  </w:t>
      </w:r>
    </w:p>
    <w:p w:rsidR="000E2C33" w:rsidRPr="000E2C33" w:rsidRDefault="000E2C33" w:rsidP="000E2C33">
      <w:pPr>
        <w:shd w:val="clear" w:color="auto" w:fill="F1F1F1"/>
        <w:spacing w:after="360" w:line="240" w:lineRule="auto"/>
        <w:rPr>
          <w:rFonts w:ascii="Arial" w:eastAsia="Times New Roman" w:hAnsi="Arial" w:cs="Arial"/>
          <w:color w:val="111111"/>
          <w:sz w:val="19"/>
          <w:szCs w:val="19"/>
        </w:rPr>
      </w:pPr>
      <w:r w:rsidRPr="000E2C33">
        <w:rPr>
          <w:rFonts w:ascii="Arial" w:eastAsia="Times New Roman" w:hAnsi="Arial" w:cs="Arial"/>
          <w:color w:val="111111"/>
          <w:sz w:val="19"/>
          <w:szCs w:val="19"/>
        </w:rPr>
        <w:t xml:space="preserve">If you have not been vaccinated or don’t intend to take any future mandated vaccine like this author – this Basic, dirt-cheap and powerful protocol is more than enough to handle any </w:t>
      </w:r>
      <w:proofErr w:type="spellStart"/>
      <w:r w:rsidRPr="000E2C33">
        <w:rPr>
          <w:rFonts w:ascii="Arial" w:eastAsia="Times New Roman" w:hAnsi="Arial" w:cs="Arial"/>
          <w:color w:val="111111"/>
          <w:sz w:val="19"/>
          <w:szCs w:val="19"/>
        </w:rPr>
        <w:t>Covid</w:t>
      </w:r>
      <w:proofErr w:type="spellEnd"/>
      <w:r w:rsidRPr="000E2C33">
        <w:rPr>
          <w:rFonts w:ascii="Arial" w:eastAsia="Times New Roman" w:hAnsi="Arial" w:cs="Arial"/>
          <w:color w:val="111111"/>
          <w:sz w:val="19"/>
          <w:szCs w:val="19"/>
        </w:rPr>
        <w:t xml:space="preserve"> virus variant and any future </w:t>
      </w:r>
      <w:proofErr w:type="spellStart"/>
      <w:r w:rsidRPr="000E2C33">
        <w:rPr>
          <w:rFonts w:ascii="Arial" w:eastAsia="Times New Roman" w:hAnsi="Arial" w:cs="Arial"/>
          <w:color w:val="111111"/>
          <w:sz w:val="19"/>
          <w:szCs w:val="19"/>
        </w:rPr>
        <w:t>bioweapon</w:t>
      </w:r>
      <w:proofErr w:type="spellEnd"/>
      <w:r w:rsidRPr="000E2C33">
        <w:rPr>
          <w:rFonts w:ascii="Arial" w:eastAsia="Times New Roman" w:hAnsi="Arial" w:cs="Arial"/>
          <w:color w:val="111111"/>
          <w:sz w:val="19"/>
          <w:szCs w:val="19"/>
        </w:rPr>
        <w:t xml:space="preserve"> the globalists will throw at us in these last days. I use all of these Basic protocol ingredients to target and destroy the </w:t>
      </w:r>
      <w:proofErr w:type="spellStart"/>
      <w:r w:rsidRPr="000E2C33">
        <w:rPr>
          <w:rFonts w:ascii="Arial" w:eastAsia="Times New Roman" w:hAnsi="Arial" w:cs="Arial"/>
          <w:color w:val="111111"/>
          <w:sz w:val="19"/>
          <w:szCs w:val="19"/>
        </w:rPr>
        <w:t>Covid</w:t>
      </w:r>
      <w:proofErr w:type="spellEnd"/>
      <w:r w:rsidRPr="000E2C33">
        <w:rPr>
          <w:rFonts w:ascii="Arial" w:eastAsia="Times New Roman" w:hAnsi="Arial" w:cs="Arial"/>
          <w:color w:val="111111"/>
          <w:sz w:val="19"/>
          <w:szCs w:val="19"/>
        </w:rPr>
        <w:t xml:space="preserve"> virus and all other viruses, sickness and diseases from all different angles possible.  </w:t>
      </w:r>
    </w:p>
    <w:p w:rsidR="000E2C33" w:rsidRPr="000E2C33" w:rsidRDefault="000E2C33" w:rsidP="000E2C33">
      <w:pPr>
        <w:shd w:val="clear" w:color="auto" w:fill="F1F1F1"/>
        <w:spacing w:after="360" w:line="240" w:lineRule="auto"/>
        <w:rPr>
          <w:rFonts w:ascii="Arial" w:eastAsia="Times New Roman" w:hAnsi="Arial" w:cs="Arial"/>
          <w:color w:val="111111"/>
          <w:sz w:val="19"/>
          <w:szCs w:val="19"/>
        </w:rPr>
      </w:pPr>
      <w:r w:rsidRPr="000E2C33">
        <w:rPr>
          <w:rFonts w:ascii="Arial" w:eastAsia="Times New Roman" w:hAnsi="Arial" w:cs="Arial"/>
          <w:color w:val="111111"/>
          <w:sz w:val="19"/>
          <w:szCs w:val="19"/>
        </w:rPr>
        <w:t xml:space="preserve">In my home country, about 85% of the population (includes adults and school aged children) have been double-jabbed, tripled-jabbed or even quadrupled-jabbed with the AstraZeneca, Pfizer and </w:t>
      </w:r>
      <w:proofErr w:type="spellStart"/>
      <w:r w:rsidRPr="000E2C33">
        <w:rPr>
          <w:rFonts w:ascii="Arial" w:eastAsia="Times New Roman" w:hAnsi="Arial" w:cs="Arial"/>
          <w:color w:val="111111"/>
          <w:sz w:val="19"/>
          <w:szCs w:val="19"/>
        </w:rPr>
        <w:t>Moderna</w:t>
      </w:r>
      <w:proofErr w:type="spellEnd"/>
      <w:r w:rsidRPr="000E2C33">
        <w:rPr>
          <w:rFonts w:ascii="Arial" w:eastAsia="Times New Roman" w:hAnsi="Arial" w:cs="Arial"/>
          <w:color w:val="111111"/>
          <w:sz w:val="19"/>
          <w:szCs w:val="19"/>
        </w:rPr>
        <w:t xml:space="preserve"> clot-shots. So, you can imagine, everyone you meet every day is a potential spike protein and </w:t>
      </w:r>
      <w:proofErr w:type="spellStart"/>
      <w:r w:rsidRPr="000E2C33">
        <w:rPr>
          <w:rFonts w:ascii="Arial" w:eastAsia="Times New Roman" w:hAnsi="Arial" w:cs="Arial"/>
          <w:color w:val="111111"/>
          <w:sz w:val="19"/>
          <w:szCs w:val="19"/>
        </w:rPr>
        <w:t>graphene</w:t>
      </w:r>
      <w:proofErr w:type="spellEnd"/>
      <w:r w:rsidRPr="000E2C33">
        <w:rPr>
          <w:rFonts w:ascii="Arial" w:eastAsia="Times New Roman" w:hAnsi="Arial" w:cs="Arial"/>
          <w:color w:val="111111"/>
          <w:sz w:val="19"/>
          <w:szCs w:val="19"/>
        </w:rPr>
        <w:t xml:space="preserve"> oxide super spreader. A number of times I have picked up the </w:t>
      </w:r>
      <w:proofErr w:type="spellStart"/>
      <w:r w:rsidRPr="000E2C33">
        <w:rPr>
          <w:rFonts w:ascii="Arial" w:eastAsia="Times New Roman" w:hAnsi="Arial" w:cs="Arial"/>
          <w:color w:val="111111"/>
          <w:sz w:val="19"/>
          <w:szCs w:val="19"/>
        </w:rPr>
        <w:t>Covid</w:t>
      </w:r>
      <w:proofErr w:type="spellEnd"/>
      <w:r w:rsidRPr="000E2C33">
        <w:rPr>
          <w:rFonts w:ascii="Arial" w:eastAsia="Times New Roman" w:hAnsi="Arial" w:cs="Arial"/>
          <w:color w:val="111111"/>
          <w:sz w:val="19"/>
          <w:szCs w:val="19"/>
        </w:rPr>
        <w:t xml:space="preserve"> virus with symptoms ranging from coughing, flu-like symptoms, headaches, running noses, etc. But with each time I have managed to shake them off and recover within 1 to 2 weeks. Here, is the protocol I use daily:  </w:t>
      </w:r>
    </w:p>
    <w:p w:rsidR="000E2C33" w:rsidRPr="000E2C33" w:rsidRDefault="000E2C33" w:rsidP="000E2C33">
      <w:pPr>
        <w:numPr>
          <w:ilvl w:val="0"/>
          <w:numId w:val="1"/>
        </w:numPr>
        <w:shd w:val="clear" w:color="auto" w:fill="F1F1F1"/>
        <w:spacing w:before="120" w:after="120" w:line="240" w:lineRule="auto"/>
        <w:ind w:left="360"/>
        <w:rPr>
          <w:rFonts w:ascii="inherit" w:eastAsia="Times New Roman" w:hAnsi="inherit" w:cs="Arial"/>
          <w:color w:val="111111"/>
          <w:sz w:val="19"/>
          <w:szCs w:val="19"/>
        </w:rPr>
      </w:pPr>
      <w:r w:rsidRPr="000E2C33">
        <w:rPr>
          <w:rFonts w:ascii="inherit" w:eastAsia="Times New Roman" w:hAnsi="inherit" w:cs="Arial"/>
          <w:color w:val="111111"/>
          <w:sz w:val="19"/>
          <w:szCs w:val="19"/>
        </w:rPr>
        <w:t xml:space="preserve">3 x 1ml, 3000PPM Chlorine Dioxide Solution (CDS) added to a 500ml bottle of water, </w:t>
      </w:r>
      <w:proofErr w:type="gramStart"/>
      <w:r w:rsidRPr="000E2C33">
        <w:rPr>
          <w:rFonts w:ascii="inherit" w:eastAsia="Times New Roman" w:hAnsi="inherit" w:cs="Arial"/>
          <w:color w:val="111111"/>
          <w:sz w:val="19"/>
          <w:szCs w:val="19"/>
        </w:rPr>
        <w:t>take</w:t>
      </w:r>
      <w:proofErr w:type="gramEnd"/>
      <w:r w:rsidRPr="000E2C33">
        <w:rPr>
          <w:rFonts w:ascii="inherit" w:eastAsia="Times New Roman" w:hAnsi="inherit" w:cs="Arial"/>
          <w:color w:val="111111"/>
          <w:sz w:val="19"/>
          <w:szCs w:val="19"/>
        </w:rPr>
        <w:t xml:space="preserve"> 8 to 10 sips a day with plenty of water. (Chlorine Dioxide destroys the spike proteins, oxidizes the whole body and cures any other diseases you might have. Viruses cannot survive in an oxygen rich environment.)  </w:t>
      </w:r>
    </w:p>
    <w:p w:rsidR="000E2C33" w:rsidRPr="000E2C33" w:rsidRDefault="000E2C33" w:rsidP="000E2C33">
      <w:pPr>
        <w:numPr>
          <w:ilvl w:val="0"/>
          <w:numId w:val="1"/>
        </w:numPr>
        <w:shd w:val="clear" w:color="auto" w:fill="F1F1F1"/>
        <w:spacing w:before="120" w:after="120" w:line="240" w:lineRule="auto"/>
        <w:ind w:left="360"/>
        <w:rPr>
          <w:rFonts w:ascii="inherit" w:eastAsia="Times New Roman" w:hAnsi="inherit" w:cs="Arial"/>
          <w:color w:val="111111"/>
          <w:sz w:val="19"/>
          <w:szCs w:val="19"/>
        </w:rPr>
      </w:pPr>
      <w:r w:rsidRPr="000E2C33">
        <w:rPr>
          <w:rFonts w:ascii="inherit" w:eastAsia="Times New Roman" w:hAnsi="inherit" w:cs="Arial"/>
          <w:color w:val="111111"/>
          <w:sz w:val="19"/>
          <w:szCs w:val="19"/>
        </w:rPr>
        <w:t xml:space="preserve">Drink 3 to 4 cups of pine-needle tea per day. (The </w:t>
      </w:r>
      <w:proofErr w:type="spellStart"/>
      <w:r w:rsidRPr="000E2C33">
        <w:rPr>
          <w:rFonts w:ascii="inherit" w:eastAsia="Times New Roman" w:hAnsi="inherit" w:cs="Arial"/>
          <w:color w:val="111111"/>
          <w:sz w:val="19"/>
          <w:szCs w:val="19"/>
        </w:rPr>
        <w:t>Shikimic</w:t>
      </w:r>
      <w:proofErr w:type="spellEnd"/>
      <w:r w:rsidRPr="000E2C33">
        <w:rPr>
          <w:rFonts w:ascii="inherit" w:eastAsia="Times New Roman" w:hAnsi="inherit" w:cs="Arial"/>
          <w:color w:val="111111"/>
          <w:sz w:val="19"/>
          <w:szCs w:val="19"/>
        </w:rPr>
        <w:t xml:space="preserve"> Acid and </w:t>
      </w:r>
      <w:proofErr w:type="spellStart"/>
      <w:r w:rsidRPr="000E2C33">
        <w:rPr>
          <w:rFonts w:ascii="inherit" w:eastAsia="Times New Roman" w:hAnsi="inherit" w:cs="Arial"/>
          <w:color w:val="111111"/>
          <w:sz w:val="19"/>
          <w:szCs w:val="19"/>
        </w:rPr>
        <w:t>Suramin</w:t>
      </w:r>
      <w:proofErr w:type="spellEnd"/>
      <w:r w:rsidRPr="000E2C33">
        <w:rPr>
          <w:rFonts w:ascii="inherit" w:eastAsia="Times New Roman" w:hAnsi="inherit" w:cs="Arial"/>
          <w:color w:val="111111"/>
          <w:sz w:val="19"/>
          <w:szCs w:val="19"/>
        </w:rPr>
        <w:t xml:space="preserve"> molecules extracted from the pine needles stop the spike proteins from multiplying and causing blood clots, etc. I personally wash and tie up 3 strands of pine needle with lemongrass leaves, place them in a cup, pour in boiling water, wait for 5-10 minutes for the extraction to occur then drink it)  </w:t>
      </w:r>
    </w:p>
    <w:p w:rsidR="000E2C33" w:rsidRPr="000E2C33" w:rsidRDefault="000E2C33" w:rsidP="000E2C33">
      <w:pPr>
        <w:numPr>
          <w:ilvl w:val="0"/>
          <w:numId w:val="1"/>
        </w:numPr>
        <w:shd w:val="clear" w:color="auto" w:fill="F1F1F1"/>
        <w:spacing w:before="120" w:after="120" w:line="240" w:lineRule="auto"/>
        <w:ind w:left="360"/>
        <w:rPr>
          <w:rFonts w:ascii="inherit" w:eastAsia="Times New Roman" w:hAnsi="inherit" w:cs="Arial"/>
          <w:color w:val="111111"/>
          <w:sz w:val="19"/>
          <w:szCs w:val="19"/>
        </w:rPr>
      </w:pPr>
      <w:r w:rsidRPr="000E2C33">
        <w:rPr>
          <w:rFonts w:ascii="inherit" w:eastAsia="Times New Roman" w:hAnsi="inherit" w:cs="Arial"/>
          <w:color w:val="111111"/>
          <w:sz w:val="19"/>
          <w:szCs w:val="19"/>
        </w:rPr>
        <w:t xml:space="preserve">Take 1 to 2 tablespoons of Coconut Oil per day (The </w:t>
      </w:r>
      <w:proofErr w:type="spellStart"/>
      <w:r w:rsidRPr="000E2C33">
        <w:rPr>
          <w:rFonts w:ascii="inherit" w:eastAsia="Times New Roman" w:hAnsi="inherit" w:cs="Arial"/>
          <w:color w:val="111111"/>
          <w:sz w:val="19"/>
          <w:szCs w:val="19"/>
        </w:rPr>
        <w:t>Lauric</w:t>
      </w:r>
      <w:proofErr w:type="spellEnd"/>
      <w:r w:rsidRPr="000E2C33">
        <w:rPr>
          <w:rFonts w:ascii="inherit" w:eastAsia="Times New Roman" w:hAnsi="inherit" w:cs="Arial"/>
          <w:color w:val="111111"/>
          <w:sz w:val="19"/>
          <w:szCs w:val="19"/>
        </w:rPr>
        <w:t xml:space="preserve"> acid in the coconut oil is very effective against many flu-like sickness. It is also ant-fungal, anti-viral, </w:t>
      </w:r>
      <w:proofErr w:type="gramStart"/>
      <w:r w:rsidRPr="000E2C33">
        <w:rPr>
          <w:rFonts w:ascii="inherit" w:eastAsia="Times New Roman" w:hAnsi="inherit" w:cs="Arial"/>
          <w:color w:val="111111"/>
          <w:sz w:val="19"/>
          <w:szCs w:val="19"/>
        </w:rPr>
        <w:t>anti</w:t>
      </w:r>
      <w:proofErr w:type="gramEnd"/>
      <w:r w:rsidRPr="000E2C33">
        <w:rPr>
          <w:rFonts w:ascii="inherit" w:eastAsia="Times New Roman" w:hAnsi="inherit" w:cs="Arial"/>
          <w:color w:val="111111"/>
          <w:sz w:val="19"/>
          <w:szCs w:val="19"/>
        </w:rPr>
        <w:t xml:space="preserve">-bacterial. You can either use Virgin Coconut Oil (VCO) or normal Coconut Cooking oil, both high in </w:t>
      </w:r>
      <w:proofErr w:type="spellStart"/>
      <w:r w:rsidRPr="000E2C33">
        <w:rPr>
          <w:rFonts w:ascii="inherit" w:eastAsia="Times New Roman" w:hAnsi="inherit" w:cs="Arial"/>
          <w:color w:val="111111"/>
          <w:sz w:val="19"/>
          <w:szCs w:val="19"/>
        </w:rPr>
        <w:t>Lauric</w:t>
      </w:r>
      <w:proofErr w:type="spellEnd"/>
      <w:r w:rsidRPr="000E2C33">
        <w:rPr>
          <w:rFonts w:ascii="inherit" w:eastAsia="Times New Roman" w:hAnsi="inherit" w:cs="Arial"/>
          <w:color w:val="111111"/>
          <w:sz w:val="19"/>
          <w:szCs w:val="19"/>
        </w:rPr>
        <w:t xml:space="preserve"> acid).  </w:t>
      </w:r>
    </w:p>
    <w:p w:rsidR="000E2C33" w:rsidRPr="000E2C33" w:rsidRDefault="000E2C33" w:rsidP="000E2C33">
      <w:pPr>
        <w:numPr>
          <w:ilvl w:val="0"/>
          <w:numId w:val="1"/>
        </w:numPr>
        <w:shd w:val="clear" w:color="auto" w:fill="F1F1F1"/>
        <w:spacing w:before="120" w:after="120" w:line="240" w:lineRule="auto"/>
        <w:ind w:left="360"/>
        <w:rPr>
          <w:rFonts w:ascii="inherit" w:eastAsia="Times New Roman" w:hAnsi="inherit" w:cs="Arial"/>
          <w:color w:val="111111"/>
          <w:sz w:val="19"/>
          <w:szCs w:val="19"/>
        </w:rPr>
      </w:pPr>
      <w:r w:rsidRPr="000E2C33">
        <w:rPr>
          <w:rFonts w:ascii="inherit" w:eastAsia="Times New Roman" w:hAnsi="inherit" w:cs="Arial"/>
          <w:color w:val="111111"/>
          <w:sz w:val="19"/>
          <w:szCs w:val="19"/>
        </w:rPr>
        <w:t xml:space="preserve">Take 1 to 2 tablespoon of Boron solution per day (Boron regulates the usage of minerals and trace elements in the body. It </w:t>
      </w:r>
      <w:proofErr w:type="spellStart"/>
      <w:r w:rsidRPr="000E2C33">
        <w:rPr>
          <w:rFonts w:ascii="inherit" w:eastAsia="Times New Roman" w:hAnsi="inherit" w:cs="Arial"/>
          <w:color w:val="111111"/>
          <w:sz w:val="19"/>
          <w:szCs w:val="19"/>
        </w:rPr>
        <w:t>detoxes</w:t>
      </w:r>
      <w:proofErr w:type="spellEnd"/>
      <w:r w:rsidRPr="000E2C33">
        <w:rPr>
          <w:rFonts w:ascii="inherit" w:eastAsia="Times New Roman" w:hAnsi="inherit" w:cs="Arial"/>
          <w:color w:val="111111"/>
          <w:sz w:val="19"/>
          <w:szCs w:val="19"/>
        </w:rPr>
        <w:t xml:space="preserve"> the body from various heavy metals especially fluoride. Boron is the original and the one and only true cure of arthritis. Add 1 tablespoon of Borax powder to a medium sized empty coffee jar, fill with water and take 1 to 2 tablespoons a day with food)  </w:t>
      </w:r>
    </w:p>
    <w:p w:rsidR="000E2C33" w:rsidRPr="000E2C33" w:rsidRDefault="000E2C33" w:rsidP="000E2C33">
      <w:pPr>
        <w:numPr>
          <w:ilvl w:val="0"/>
          <w:numId w:val="1"/>
        </w:numPr>
        <w:shd w:val="clear" w:color="auto" w:fill="F1F1F1"/>
        <w:spacing w:before="120" w:after="120" w:line="240" w:lineRule="auto"/>
        <w:ind w:left="360"/>
        <w:rPr>
          <w:rFonts w:ascii="inherit" w:eastAsia="Times New Roman" w:hAnsi="inherit" w:cs="Arial"/>
          <w:color w:val="111111"/>
          <w:sz w:val="19"/>
          <w:szCs w:val="19"/>
        </w:rPr>
      </w:pPr>
      <w:r w:rsidRPr="000E2C33">
        <w:rPr>
          <w:rFonts w:ascii="inherit" w:eastAsia="Times New Roman" w:hAnsi="inherit" w:cs="Arial"/>
          <w:color w:val="111111"/>
          <w:sz w:val="19"/>
          <w:szCs w:val="19"/>
        </w:rPr>
        <w:t>Take 3 x 250mg Chlorella/</w:t>
      </w:r>
      <w:proofErr w:type="spellStart"/>
      <w:r w:rsidRPr="000E2C33">
        <w:rPr>
          <w:rFonts w:ascii="inherit" w:eastAsia="Times New Roman" w:hAnsi="inherit" w:cs="Arial"/>
          <w:color w:val="111111"/>
          <w:sz w:val="19"/>
          <w:szCs w:val="19"/>
        </w:rPr>
        <w:t>Spirulina</w:t>
      </w:r>
      <w:proofErr w:type="spellEnd"/>
      <w:r w:rsidRPr="000E2C33">
        <w:rPr>
          <w:rFonts w:ascii="inherit" w:eastAsia="Times New Roman" w:hAnsi="inherit" w:cs="Arial"/>
          <w:color w:val="111111"/>
          <w:sz w:val="19"/>
          <w:szCs w:val="19"/>
        </w:rPr>
        <w:t xml:space="preserve">/Barley Grass combo tablets per day (These are super foods rich in vitamins, minerals and antioxidants. Excellent for </w:t>
      </w:r>
      <w:proofErr w:type="spellStart"/>
      <w:r w:rsidRPr="000E2C33">
        <w:rPr>
          <w:rFonts w:ascii="inherit" w:eastAsia="Times New Roman" w:hAnsi="inherit" w:cs="Arial"/>
          <w:color w:val="111111"/>
          <w:sz w:val="19"/>
          <w:szCs w:val="19"/>
        </w:rPr>
        <w:t>detoxing</w:t>
      </w:r>
      <w:proofErr w:type="spellEnd"/>
      <w:r w:rsidRPr="000E2C33">
        <w:rPr>
          <w:rFonts w:ascii="inherit" w:eastAsia="Times New Roman" w:hAnsi="inherit" w:cs="Arial"/>
          <w:color w:val="111111"/>
          <w:sz w:val="19"/>
          <w:szCs w:val="19"/>
        </w:rPr>
        <w:t xml:space="preserve"> from heavy metals too.)  </w:t>
      </w:r>
    </w:p>
    <w:p w:rsidR="000E2C33" w:rsidRPr="000E2C33" w:rsidRDefault="000E2C33" w:rsidP="000E2C33">
      <w:pPr>
        <w:numPr>
          <w:ilvl w:val="0"/>
          <w:numId w:val="1"/>
        </w:numPr>
        <w:shd w:val="clear" w:color="auto" w:fill="F1F1F1"/>
        <w:spacing w:before="120" w:after="120" w:line="240" w:lineRule="auto"/>
        <w:ind w:left="360"/>
        <w:rPr>
          <w:rFonts w:ascii="inherit" w:eastAsia="Times New Roman" w:hAnsi="inherit" w:cs="Arial"/>
          <w:color w:val="111111"/>
          <w:sz w:val="19"/>
          <w:szCs w:val="19"/>
        </w:rPr>
      </w:pPr>
      <w:r w:rsidRPr="000E2C33">
        <w:rPr>
          <w:rFonts w:ascii="inherit" w:eastAsia="Times New Roman" w:hAnsi="inherit" w:cs="Arial"/>
          <w:color w:val="111111"/>
          <w:sz w:val="19"/>
          <w:szCs w:val="19"/>
        </w:rPr>
        <w:t xml:space="preserve">Take ½ to 1 x teaspoon of 10-micron </w:t>
      </w:r>
      <w:proofErr w:type="spellStart"/>
      <w:r w:rsidRPr="000E2C33">
        <w:rPr>
          <w:rFonts w:ascii="inherit" w:eastAsia="Times New Roman" w:hAnsi="inherit" w:cs="Arial"/>
          <w:color w:val="111111"/>
          <w:sz w:val="19"/>
          <w:szCs w:val="19"/>
        </w:rPr>
        <w:t>Zeolite</w:t>
      </w:r>
      <w:proofErr w:type="spellEnd"/>
      <w:r w:rsidRPr="000E2C33">
        <w:rPr>
          <w:rFonts w:ascii="inherit" w:eastAsia="Times New Roman" w:hAnsi="inherit" w:cs="Arial"/>
          <w:color w:val="111111"/>
          <w:sz w:val="19"/>
          <w:szCs w:val="19"/>
        </w:rPr>
        <w:t xml:space="preserve"> with a glass of water per day (Best all-rounder to </w:t>
      </w:r>
      <w:proofErr w:type="spellStart"/>
      <w:r w:rsidRPr="000E2C33">
        <w:rPr>
          <w:rFonts w:ascii="inherit" w:eastAsia="Times New Roman" w:hAnsi="inherit" w:cs="Arial"/>
          <w:color w:val="111111"/>
          <w:sz w:val="19"/>
          <w:szCs w:val="19"/>
        </w:rPr>
        <w:t>detox</w:t>
      </w:r>
      <w:proofErr w:type="spellEnd"/>
      <w:r w:rsidRPr="000E2C33">
        <w:rPr>
          <w:rFonts w:ascii="inherit" w:eastAsia="Times New Roman" w:hAnsi="inherit" w:cs="Arial"/>
          <w:color w:val="111111"/>
          <w:sz w:val="19"/>
          <w:szCs w:val="19"/>
        </w:rPr>
        <w:t xml:space="preserve"> the human body from all the chemicals, toxins, heavy metals, viruses, molds, radioactive materials that are bombarding us from everywhere. In addition, </w:t>
      </w:r>
      <w:proofErr w:type="spellStart"/>
      <w:r w:rsidRPr="000E2C33">
        <w:rPr>
          <w:rFonts w:ascii="inherit" w:eastAsia="Times New Roman" w:hAnsi="inherit" w:cs="Arial"/>
          <w:color w:val="111111"/>
          <w:sz w:val="19"/>
          <w:szCs w:val="19"/>
        </w:rPr>
        <w:t>Zeolites</w:t>
      </w:r>
      <w:proofErr w:type="spellEnd"/>
      <w:r w:rsidRPr="000E2C33">
        <w:rPr>
          <w:rFonts w:ascii="inherit" w:eastAsia="Times New Roman" w:hAnsi="inherit" w:cs="Arial"/>
          <w:color w:val="111111"/>
          <w:sz w:val="19"/>
          <w:szCs w:val="19"/>
        </w:rPr>
        <w:t xml:space="preserve"> have been scientifically suggested to disable and </w:t>
      </w:r>
      <w:proofErr w:type="spellStart"/>
      <w:r w:rsidRPr="000E2C33">
        <w:rPr>
          <w:rFonts w:ascii="inherit" w:eastAsia="Times New Roman" w:hAnsi="inherit" w:cs="Arial"/>
          <w:color w:val="111111"/>
          <w:sz w:val="19"/>
          <w:szCs w:val="19"/>
        </w:rPr>
        <w:t>detox</w:t>
      </w:r>
      <w:proofErr w:type="spellEnd"/>
      <w:r w:rsidRPr="000E2C33">
        <w:rPr>
          <w:rFonts w:ascii="inherit" w:eastAsia="Times New Roman" w:hAnsi="inherit" w:cs="Arial"/>
          <w:color w:val="111111"/>
          <w:sz w:val="19"/>
          <w:szCs w:val="19"/>
        </w:rPr>
        <w:t xml:space="preserve"> the human body from the </w:t>
      </w:r>
      <w:proofErr w:type="spellStart"/>
      <w:r w:rsidRPr="000E2C33">
        <w:rPr>
          <w:rFonts w:ascii="inherit" w:eastAsia="Times New Roman" w:hAnsi="inherit" w:cs="Arial"/>
          <w:color w:val="111111"/>
          <w:sz w:val="19"/>
          <w:szCs w:val="19"/>
        </w:rPr>
        <w:t>graphene</w:t>
      </w:r>
      <w:proofErr w:type="spellEnd"/>
      <w:r w:rsidRPr="000E2C33">
        <w:rPr>
          <w:rFonts w:ascii="inherit" w:eastAsia="Times New Roman" w:hAnsi="inherit" w:cs="Arial"/>
          <w:color w:val="111111"/>
          <w:sz w:val="19"/>
          <w:szCs w:val="19"/>
        </w:rPr>
        <w:t xml:space="preserve">-dioxide, </w:t>
      </w:r>
      <w:proofErr w:type="spellStart"/>
      <w:r w:rsidRPr="000E2C33">
        <w:rPr>
          <w:rFonts w:ascii="inherit" w:eastAsia="Times New Roman" w:hAnsi="inherit" w:cs="Arial"/>
          <w:color w:val="111111"/>
          <w:sz w:val="19"/>
          <w:szCs w:val="19"/>
        </w:rPr>
        <w:t>nano</w:t>
      </w:r>
      <w:proofErr w:type="spellEnd"/>
      <w:r w:rsidRPr="000E2C33">
        <w:rPr>
          <w:rFonts w:ascii="inherit" w:eastAsia="Times New Roman" w:hAnsi="inherit" w:cs="Arial"/>
          <w:color w:val="111111"/>
          <w:sz w:val="19"/>
          <w:szCs w:val="19"/>
        </w:rPr>
        <w:t xml:space="preserve">-technology and probably the </w:t>
      </w:r>
      <w:proofErr w:type="spellStart"/>
      <w:r w:rsidRPr="000E2C33">
        <w:rPr>
          <w:rFonts w:ascii="inherit" w:eastAsia="Times New Roman" w:hAnsi="inherit" w:cs="Arial"/>
          <w:color w:val="111111"/>
          <w:sz w:val="19"/>
          <w:szCs w:val="19"/>
        </w:rPr>
        <w:t>nanobots</w:t>
      </w:r>
      <w:proofErr w:type="spellEnd"/>
      <w:r w:rsidRPr="000E2C33">
        <w:rPr>
          <w:rFonts w:ascii="inherit" w:eastAsia="Times New Roman" w:hAnsi="inherit" w:cs="Arial"/>
          <w:color w:val="111111"/>
          <w:sz w:val="19"/>
          <w:szCs w:val="19"/>
        </w:rPr>
        <w:t xml:space="preserve"> that are in these vaccines. </w:t>
      </w:r>
      <w:proofErr w:type="spellStart"/>
      <w:r w:rsidRPr="000E2C33">
        <w:rPr>
          <w:rFonts w:ascii="inherit" w:eastAsia="Times New Roman" w:hAnsi="inherit" w:cs="Arial"/>
          <w:color w:val="111111"/>
          <w:sz w:val="19"/>
          <w:szCs w:val="19"/>
        </w:rPr>
        <w:t>Zeolite</w:t>
      </w:r>
      <w:proofErr w:type="spellEnd"/>
      <w:r w:rsidRPr="000E2C33">
        <w:rPr>
          <w:rFonts w:ascii="inherit" w:eastAsia="Times New Roman" w:hAnsi="inherit" w:cs="Arial"/>
          <w:color w:val="111111"/>
          <w:sz w:val="19"/>
          <w:szCs w:val="19"/>
        </w:rPr>
        <w:t xml:space="preserve"> particle size is important when on a </w:t>
      </w:r>
      <w:proofErr w:type="spellStart"/>
      <w:r w:rsidRPr="000E2C33">
        <w:rPr>
          <w:rFonts w:ascii="inherit" w:eastAsia="Times New Roman" w:hAnsi="inherit" w:cs="Arial"/>
          <w:color w:val="111111"/>
          <w:sz w:val="19"/>
          <w:szCs w:val="19"/>
        </w:rPr>
        <w:t>detox</w:t>
      </w:r>
      <w:proofErr w:type="spellEnd"/>
      <w:r w:rsidRPr="000E2C33">
        <w:rPr>
          <w:rFonts w:ascii="inherit" w:eastAsia="Times New Roman" w:hAnsi="inherit" w:cs="Arial"/>
          <w:color w:val="111111"/>
          <w:sz w:val="19"/>
          <w:szCs w:val="19"/>
        </w:rPr>
        <w:t xml:space="preserve"> program)  </w:t>
      </w:r>
    </w:p>
    <w:p w:rsidR="000E2C33" w:rsidRPr="000E2C33" w:rsidRDefault="000E2C33" w:rsidP="000E2C33">
      <w:pPr>
        <w:numPr>
          <w:ilvl w:val="0"/>
          <w:numId w:val="1"/>
        </w:numPr>
        <w:shd w:val="clear" w:color="auto" w:fill="F1F1F1"/>
        <w:spacing w:before="120" w:after="120" w:line="240" w:lineRule="auto"/>
        <w:ind w:left="360"/>
        <w:rPr>
          <w:rFonts w:ascii="inherit" w:eastAsia="Times New Roman" w:hAnsi="inherit" w:cs="Arial"/>
          <w:color w:val="111111"/>
          <w:sz w:val="19"/>
          <w:szCs w:val="19"/>
        </w:rPr>
      </w:pPr>
      <w:r w:rsidRPr="000E2C33">
        <w:rPr>
          <w:rFonts w:ascii="inherit" w:eastAsia="Times New Roman" w:hAnsi="inherit" w:cs="Arial"/>
          <w:color w:val="111111"/>
          <w:sz w:val="19"/>
          <w:szCs w:val="19"/>
        </w:rPr>
        <w:t xml:space="preserve">Take ½ to 1 x teaspoon of Diatomaceous Earth with a glass of water per day (An excellent </w:t>
      </w:r>
      <w:proofErr w:type="spellStart"/>
      <w:r w:rsidRPr="000E2C33">
        <w:rPr>
          <w:rFonts w:ascii="inherit" w:eastAsia="Times New Roman" w:hAnsi="inherit" w:cs="Arial"/>
          <w:color w:val="111111"/>
          <w:sz w:val="19"/>
          <w:szCs w:val="19"/>
        </w:rPr>
        <w:t>chelator</w:t>
      </w:r>
      <w:proofErr w:type="spellEnd"/>
      <w:r w:rsidRPr="000E2C33">
        <w:rPr>
          <w:rFonts w:ascii="inherit" w:eastAsia="Times New Roman" w:hAnsi="inherit" w:cs="Arial"/>
          <w:color w:val="111111"/>
          <w:sz w:val="19"/>
          <w:szCs w:val="19"/>
        </w:rPr>
        <w:t xml:space="preserve"> and </w:t>
      </w:r>
      <w:proofErr w:type="spellStart"/>
      <w:r w:rsidRPr="000E2C33">
        <w:rPr>
          <w:rFonts w:ascii="inherit" w:eastAsia="Times New Roman" w:hAnsi="inherit" w:cs="Arial"/>
          <w:color w:val="111111"/>
          <w:sz w:val="19"/>
          <w:szCs w:val="19"/>
        </w:rPr>
        <w:t>detoxes</w:t>
      </w:r>
      <w:proofErr w:type="spellEnd"/>
      <w:r w:rsidRPr="000E2C33">
        <w:rPr>
          <w:rFonts w:ascii="inherit" w:eastAsia="Times New Roman" w:hAnsi="inherit" w:cs="Arial"/>
          <w:color w:val="111111"/>
          <w:sz w:val="19"/>
          <w:szCs w:val="19"/>
        </w:rPr>
        <w:t xml:space="preserve"> the human body from various heavy metals and cleans the human gut, digestive system too)  </w:t>
      </w:r>
    </w:p>
    <w:p w:rsidR="000E2C33" w:rsidRPr="000E2C33" w:rsidRDefault="000E2C33" w:rsidP="000E2C33">
      <w:pPr>
        <w:numPr>
          <w:ilvl w:val="0"/>
          <w:numId w:val="1"/>
        </w:numPr>
        <w:shd w:val="clear" w:color="auto" w:fill="F1F1F1"/>
        <w:spacing w:before="120" w:after="120" w:line="240" w:lineRule="auto"/>
        <w:ind w:left="360"/>
        <w:rPr>
          <w:rFonts w:ascii="inherit" w:eastAsia="Times New Roman" w:hAnsi="inherit" w:cs="Arial"/>
          <w:color w:val="111111"/>
          <w:sz w:val="19"/>
          <w:szCs w:val="19"/>
        </w:rPr>
      </w:pPr>
      <w:r w:rsidRPr="000E2C33">
        <w:rPr>
          <w:rFonts w:ascii="inherit" w:eastAsia="Times New Roman" w:hAnsi="inherit" w:cs="Arial"/>
          <w:color w:val="111111"/>
          <w:sz w:val="19"/>
          <w:szCs w:val="19"/>
        </w:rPr>
        <w:t>Remove all junk, sugary and highly processed foods like Canola and Soya Bean Oil from your diet. Instead use organic Coconut or Extra-virgin Olive cooking oils, etc.  </w:t>
      </w:r>
    </w:p>
    <w:p w:rsidR="000E2C33" w:rsidRPr="000E2C33" w:rsidRDefault="000E2C33" w:rsidP="000E2C33">
      <w:pPr>
        <w:numPr>
          <w:ilvl w:val="0"/>
          <w:numId w:val="1"/>
        </w:numPr>
        <w:shd w:val="clear" w:color="auto" w:fill="F1F1F1"/>
        <w:spacing w:before="120" w:after="120" w:line="240" w:lineRule="auto"/>
        <w:ind w:left="360"/>
        <w:rPr>
          <w:rFonts w:ascii="inherit" w:eastAsia="Times New Roman" w:hAnsi="inherit" w:cs="Arial"/>
          <w:color w:val="111111"/>
          <w:sz w:val="19"/>
          <w:szCs w:val="19"/>
        </w:rPr>
      </w:pPr>
      <w:r w:rsidRPr="000E2C33">
        <w:rPr>
          <w:rFonts w:ascii="inherit" w:eastAsia="Times New Roman" w:hAnsi="inherit" w:cs="Arial"/>
          <w:color w:val="111111"/>
          <w:sz w:val="19"/>
          <w:szCs w:val="19"/>
        </w:rPr>
        <w:t>Aim to eat clean, green organic foods, vegetables and fruits each day. Plant your own garden and eat from your own sweat.  </w:t>
      </w:r>
    </w:p>
    <w:p w:rsidR="000E2C33" w:rsidRPr="000E2C33" w:rsidRDefault="000E2C33" w:rsidP="000E2C33">
      <w:pPr>
        <w:numPr>
          <w:ilvl w:val="0"/>
          <w:numId w:val="1"/>
        </w:numPr>
        <w:shd w:val="clear" w:color="auto" w:fill="F1F1F1"/>
        <w:spacing w:before="120" w:after="120" w:line="240" w:lineRule="auto"/>
        <w:ind w:left="360"/>
        <w:rPr>
          <w:rFonts w:ascii="inherit" w:eastAsia="Times New Roman" w:hAnsi="inherit" w:cs="Arial"/>
          <w:color w:val="111111"/>
          <w:sz w:val="19"/>
          <w:szCs w:val="19"/>
        </w:rPr>
      </w:pPr>
      <w:r w:rsidRPr="000E2C33">
        <w:rPr>
          <w:rFonts w:ascii="inherit" w:eastAsia="Times New Roman" w:hAnsi="inherit" w:cs="Arial"/>
          <w:color w:val="111111"/>
          <w:sz w:val="19"/>
          <w:szCs w:val="19"/>
        </w:rPr>
        <w:t>Aim to drink a lot of uncontaminated, un-fluoridated, clean, filtered water each day  </w:t>
      </w:r>
    </w:p>
    <w:p w:rsidR="000E2C33" w:rsidRPr="000E2C33" w:rsidRDefault="000E2C33" w:rsidP="000E2C33">
      <w:pPr>
        <w:numPr>
          <w:ilvl w:val="0"/>
          <w:numId w:val="1"/>
        </w:numPr>
        <w:shd w:val="clear" w:color="auto" w:fill="F1F1F1"/>
        <w:spacing w:before="120" w:after="120" w:line="240" w:lineRule="auto"/>
        <w:ind w:left="360"/>
        <w:rPr>
          <w:rFonts w:ascii="inherit" w:eastAsia="Times New Roman" w:hAnsi="inherit" w:cs="Arial"/>
          <w:color w:val="111111"/>
          <w:sz w:val="19"/>
          <w:szCs w:val="19"/>
        </w:rPr>
      </w:pPr>
      <w:r w:rsidRPr="000E2C33">
        <w:rPr>
          <w:rFonts w:ascii="inherit" w:eastAsia="Times New Roman" w:hAnsi="inherit" w:cs="Arial"/>
          <w:color w:val="111111"/>
          <w:sz w:val="19"/>
          <w:szCs w:val="19"/>
        </w:rPr>
        <w:t xml:space="preserve">Vitamin D3 (Spend at least 30mins out in the hot sun each day. Your body converts the sun’s rays into Vitamin D3 which is an essential vitamin to fight off this </w:t>
      </w:r>
      <w:proofErr w:type="spellStart"/>
      <w:r w:rsidRPr="000E2C33">
        <w:rPr>
          <w:rFonts w:ascii="inherit" w:eastAsia="Times New Roman" w:hAnsi="inherit" w:cs="Arial"/>
          <w:color w:val="111111"/>
          <w:sz w:val="19"/>
          <w:szCs w:val="19"/>
        </w:rPr>
        <w:t>Covid</w:t>
      </w:r>
      <w:proofErr w:type="spellEnd"/>
      <w:r w:rsidRPr="000E2C33">
        <w:rPr>
          <w:rFonts w:ascii="inherit" w:eastAsia="Times New Roman" w:hAnsi="inherit" w:cs="Arial"/>
          <w:color w:val="111111"/>
          <w:sz w:val="19"/>
          <w:szCs w:val="19"/>
        </w:rPr>
        <w:t xml:space="preserve"> virus.)  </w:t>
      </w:r>
    </w:p>
    <w:p w:rsidR="000E2C33" w:rsidRPr="000E2C33" w:rsidRDefault="000E2C33" w:rsidP="000E2C33">
      <w:pPr>
        <w:numPr>
          <w:ilvl w:val="0"/>
          <w:numId w:val="1"/>
        </w:numPr>
        <w:shd w:val="clear" w:color="auto" w:fill="F1F1F1"/>
        <w:spacing w:before="120" w:after="120" w:line="240" w:lineRule="auto"/>
        <w:ind w:left="360"/>
        <w:rPr>
          <w:rFonts w:ascii="inherit" w:eastAsia="Times New Roman" w:hAnsi="inherit" w:cs="Arial"/>
          <w:color w:val="111111"/>
          <w:sz w:val="19"/>
          <w:szCs w:val="19"/>
        </w:rPr>
      </w:pPr>
      <w:r w:rsidRPr="000E2C33">
        <w:rPr>
          <w:rFonts w:ascii="inherit" w:eastAsia="Times New Roman" w:hAnsi="inherit" w:cs="Arial"/>
          <w:color w:val="111111"/>
          <w:sz w:val="19"/>
          <w:szCs w:val="19"/>
        </w:rPr>
        <w:lastRenderedPageBreak/>
        <w:t xml:space="preserve">Minimize your exposure to EMF radiation from Wi-Fi, mobile phones, computers, etc. (High frequency energy resonates, excites and interacts closely with the </w:t>
      </w:r>
      <w:proofErr w:type="spellStart"/>
      <w:r w:rsidRPr="000E2C33">
        <w:rPr>
          <w:rFonts w:ascii="inherit" w:eastAsia="Times New Roman" w:hAnsi="inherit" w:cs="Arial"/>
          <w:color w:val="111111"/>
          <w:sz w:val="19"/>
          <w:szCs w:val="19"/>
        </w:rPr>
        <w:t>graphene</w:t>
      </w:r>
      <w:proofErr w:type="spellEnd"/>
      <w:r w:rsidRPr="000E2C33">
        <w:rPr>
          <w:rFonts w:ascii="inherit" w:eastAsia="Times New Roman" w:hAnsi="inherit" w:cs="Arial"/>
          <w:color w:val="111111"/>
          <w:sz w:val="19"/>
          <w:szCs w:val="19"/>
        </w:rPr>
        <w:t xml:space="preserve"> oxide and </w:t>
      </w:r>
      <w:proofErr w:type="spellStart"/>
      <w:r w:rsidRPr="000E2C33">
        <w:rPr>
          <w:rFonts w:ascii="inherit" w:eastAsia="Times New Roman" w:hAnsi="inherit" w:cs="Arial"/>
          <w:color w:val="111111"/>
          <w:sz w:val="19"/>
          <w:szCs w:val="19"/>
        </w:rPr>
        <w:t>nano</w:t>
      </w:r>
      <w:proofErr w:type="spellEnd"/>
      <w:r w:rsidRPr="000E2C33">
        <w:rPr>
          <w:rFonts w:ascii="inherit" w:eastAsia="Times New Roman" w:hAnsi="inherit" w:cs="Arial"/>
          <w:color w:val="111111"/>
          <w:sz w:val="19"/>
          <w:szCs w:val="19"/>
        </w:rPr>
        <w:t>-bots that are in these vaccines). Use EMF protection devices such those made by EarthCalm.com, Blueshield.com, Safespaceprotection.com, etc. </w:t>
      </w:r>
    </w:p>
    <w:p w:rsidR="000E2C33" w:rsidRDefault="000E2C33" w:rsidP="000E2C33">
      <w:pPr>
        <w:shd w:val="clear" w:color="auto" w:fill="F1F1F1"/>
        <w:spacing w:after="360" w:line="240" w:lineRule="auto"/>
        <w:rPr>
          <w:rFonts w:ascii="inherit" w:eastAsia="Times New Roman" w:hAnsi="inherit" w:cs="Arial"/>
          <w:color w:val="111111"/>
          <w:sz w:val="19"/>
          <w:szCs w:val="19"/>
        </w:rPr>
      </w:pPr>
      <w:r w:rsidRPr="000E2C33">
        <w:rPr>
          <w:rFonts w:ascii="inherit" w:eastAsia="Times New Roman" w:hAnsi="inherit" w:cs="Arial"/>
          <w:color w:val="111111"/>
          <w:sz w:val="19"/>
          <w:szCs w:val="19"/>
        </w:rPr>
        <w:t xml:space="preserve">If you are unable to do all the above in one go, just try the Chlorine Dioxide first. Chlorine Dioxide by itself is more than capable of handling all Covid-19 variants including any future </w:t>
      </w:r>
      <w:proofErr w:type="spellStart"/>
      <w:r w:rsidRPr="000E2C33">
        <w:rPr>
          <w:rFonts w:ascii="inherit" w:eastAsia="Times New Roman" w:hAnsi="inherit" w:cs="Arial"/>
          <w:color w:val="111111"/>
          <w:sz w:val="19"/>
          <w:szCs w:val="19"/>
        </w:rPr>
        <w:t>plandemics</w:t>
      </w:r>
      <w:proofErr w:type="spellEnd"/>
      <w:r w:rsidRPr="000E2C33">
        <w:rPr>
          <w:rFonts w:ascii="inherit" w:eastAsia="Times New Roman" w:hAnsi="inherit" w:cs="Arial"/>
          <w:color w:val="111111"/>
          <w:sz w:val="19"/>
          <w:szCs w:val="19"/>
        </w:rPr>
        <w:t xml:space="preserve"> that the globalists plan to release in these last days. All the rest are just added bonuses. Try your best. Stock up on these items before the globalist engineered economic collapse, war, new </w:t>
      </w:r>
      <w:proofErr w:type="spellStart"/>
      <w:r w:rsidRPr="000E2C33">
        <w:rPr>
          <w:rFonts w:ascii="inherit" w:eastAsia="Times New Roman" w:hAnsi="inherit" w:cs="Arial"/>
          <w:color w:val="111111"/>
          <w:sz w:val="19"/>
          <w:szCs w:val="19"/>
        </w:rPr>
        <w:t>plandemic</w:t>
      </w:r>
      <w:proofErr w:type="spellEnd"/>
      <w:r w:rsidRPr="000E2C33">
        <w:rPr>
          <w:rFonts w:ascii="inherit" w:eastAsia="Times New Roman" w:hAnsi="inherit" w:cs="Arial"/>
          <w:color w:val="111111"/>
          <w:sz w:val="19"/>
          <w:szCs w:val="19"/>
        </w:rPr>
        <w:t>, etc. happens. Here are the links where you can get some of the above items. You can get most of them from online shops, chemists or even your local health food shop:  </w:t>
      </w:r>
    </w:p>
    <w:p w:rsidR="00F15042" w:rsidRDefault="00F15042" w:rsidP="000E2C33">
      <w:pPr>
        <w:shd w:val="clear" w:color="auto" w:fill="F1F1F1"/>
        <w:spacing w:after="360" w:line="240" w:lineRule="auto"/>
        <w:rPr>
          <w:rFonts w:ascii="inherit" w:eastAsia="Times New Roman" w:hAnsi="inherit" w:cs="Arial"/>
          <w:color w:val="111111"/>
          <w:sz w:val="19"/>
          <w:szCs w:val="19"/>
        </w:rPr>
      </w:pPr>
    </w:p>
    <w:p w:rsidR="00F15042" w:rsidRDefault="00F15042" w:rsidP="000E2C33">
      <w:pPr>
        <w:shd w:val="clear" w:color="auto" w:fill="F1F1F1"/>
        <w:spacing w:after="360" w:line="240" w:lineRule="auto"/>
      </w:pPr>
      <w:hyperlink r:id="rId5" w:history="1">
        <w:r>
          <w:rPr>
            <w:rStyle w:val="Hyperlink"/>
          </w:rPr>
          <w:t>Here’s what you need to know about chlorine dioxide (ClO2), the “universal antidote” – NaturalNews.com</w:t>
        </w:r>
      </w:hyperlink>
      <w:r>
        <w:t>.</w:t>
      </w:r>
    </w:p>
    <w:p w:rsidR="00F15042" w:rsidRDefault="00F15042" w:rsidP="000E2C33">
      <w:pPr>
        <w:shd w:val="clear" w:color="auto" w:fill="F1F1F1"/>
        <w:spacing w:after="360" w:line="240" w:lineRule="auto"/>
      </w:pPr>
      <w:hyperlink r:id="rId6" w:history="1">
        <w:r>
          <w:rPr>
            <w:rStyle w:val="Hyperlink"/>
          </w:rPr>
          <w:t xml:space="preserve">Andreas </w:t>
        </w:r>
        <w:proofErr w:type="spellStart"/>
        <w:r>
          <w:rPr>
            <w:rStyle w:val="Hyperlink"/>
          </w:rPr>
          <w:t>Kalcker</w:t>
        </w:r>
        <w:proofErr w:type="spellEnd"/>
        <w:r>
          <w:rPr>
            <w:rStyle w:val="Hyperlink"/>
          </w:rPr>
          <w:t xml:space="preserve"> - COVID19 Protocols</w:t>
        </w:r>
      </w:hyperlink>
      <w:r>
        <w:t>.</w:t>
      </w:r>
    </w:p>
    <w:p w:rsidR="00F15042" w:rsidRDefault="00F15042" w:rsidP="000E2C33">
      <w:pPr>
        <w:shd w:val="clear" w:color="auto" w:fill="F1F1F1"/>
        <w:spacing w:after="360" w:line="240" w:lineRule="auto"/>
      </w:pPr>
      <w:hyperlink r:id="rId7" w:history="1">
        <w:r>
          <w:rPr>
            <w:rStyle w:val="Hyperlink"/>
          </w:rPr>
          <w:t xml:space="preserve">WATCH: Health Ranger talks with Jeffrey Prather about </w:t>
        </w:r>
        <w:proofErr w:type="spellStart"/>
        <w:r>
          <w:rPr>
            <w:rStyle w:val="Hyperlink"/>
          </w:rPr>
          <w:t>covid</w:t>
        </w:r>
        <w:proofErr w:type="spellEnd"/>
        <w:r>
          <w:rPr>
            <w:rStyle w:val="Hyperlink"/>
          </w:rPr>
          <w:t>, pine needles, Native American medicine and more – NaturalNews.com</w:t>
        </w:r>
      </w:hyperlink>
      <w:r>
        <w:t>.</w:t>
      </w:r>
    </w:p>
    <w:p w:rsidR="00F15042" w:rsidRDefault="00F15042" w:rsidP="000E2C33">
      <w:pPr>
        <w:shd w:val="clear" w:color="auto" w:fill="F1F1F1"/>
        <w:spacing w:after="360" w:line="240" w:lineRule="auto"/>
      </w:pPr>
      <w:hyperlink r:id="rId8" w:history="1">
        <w:r>
          <w:rPr>
            <w:rStyle w:val="Hyperlink"/>
          </w:rPr>
          <w:t>Coconut Oil Health Benefits and Uses | Organic Facts</w:t>
        </w:r>
      </w:hyperlink>
      <w:r>
        <w:t>,</w:t>
      </w:r>
    </w:p>
    <w:p w:rsidR="00F15042" w:rsidRDefault="007C5557" w:rsidP="000E2C33">
      <w:pPr>
        <w:shd w:val="clear" w:color="auto" w:fill="F1F1F1"/>
        <w:spacing w:after="360" w:line="240" w:lineRule="auto"/>
      </w:pPr>
      <w:hyperlink r:id="rId9" w:history="1">
        <w:r>
          <w:rPr>
            <w:rStyle w:val="Hyperlink"/>
          </w:rPr>
          <w:t>Boron is also used to remove accumulated fluoride and heavy metals from the body – Welcome to Fluoride Free Sudbury (wordpress.com)</w:t>
        </w:r>
      </w:hyperlink>
      <w:r>
        <w:t>.</w:t>
      </w:r>
    </w:p>
    <w:p w:rsidR="007C5557" w:rsidRDefault="007C5557" w:rsidP="000E2C33">
      <w:pPr>
        <w:shd w:val="clear" w:color="auto" w:fill="F1F1F1"/>
        <w:spacing w:after="360" w:line="240" w:lineRule="auto"/>
      </w:pPr>
      <w:hyperlink r:id="rId10" w:history="1">
        <w:r>
          <w:rPr>
            <w:rStyle w:val="Hyperlink"/>
          </w:rPr>
          <w:t xml:space="preserve">Best Vaccine </w:t>
        </w:r>
        <w:proofErr w:type="spellStart"/>
        <w:r>
          <w:rPr>
            <w:rStyle w:val="Hyperlink"/>
          </w:rPr>
          <w:t>Detox</w:t>
        </w:r>
        <w:proofErr w:type="spellEnd"/>
        <w:r>
          <w:rPr>
            <w:rStyle w:val="Hyperlink"/>
          </w:rPr>
          <w:t xml:space="preserve"> </w:t>
        </w:r>
        <w:proofErr w:type="gramStart"/>
        <w:r>
          <w:rPr>
            <w:rStyle w:val="Hyperlink"/>
          </w:rPr>
          <w:t>To</w:t>
        </w:r>
        <w:proofErr w:type="gramEnd"/>
        <w:r>
          <w:rPr>
            <w:rStyle w:val="Hyperlink"/>
          </w:rPr>
          <w:t xml:space="preserve"> Safely Remove Mercury &amp; </w:t>
        </w:r>
        <w:proofErr w:type="spellStart"/>
        <w:r>
          <w:rPr>
            <w:rStyle w:val="Hyperlink"/>
          </w:rPr>
          <w:t>Graphene</w:t>
        </w:r>
        <w:proofErr w:type="spellEnd"/>
        <w:r>
          <w:rPr>
            <w:rStyle w:val="Hyperlink"/>
          </w:rPr>
          <w:t xml:space="preserve"> Oxide (zeolite.com)</w:t>
        </w:r>
      </w:hyperlink>
      <w:r>
        <w:t>.</w:t>
      </w:r>
    </w:p>
    <w:p w:rsidR="007C5557" w:rsidRDefault="007C5557" w:rsidP="000E2C33">
      <w:pPr>
        <w:shd w:val="clear" w:color="auto" w:fill="F1F1F1"/>
        <w:spacing w:after="360" w:line="240" w:lineRule="auto"/>
      </w:pPr>
      <w:hyperlink r:id="rId11" w:history="1">
        <w:proofErr w:type="spellStart"/>
        <w:r>
          <w:rPr>
            <w:rStyle w:val="Hyperlink"/>
          </w:rPr>
          <w:t>Detox</w:t>
        </w:r>
        <w:proofErr w:type="spellEnd"/>
        <w:r>
          <w:rPr>
            <w:rStyle w:val="Hyperlink"/>
          </w:rPr>
          <w:t xml:space="preserve"> with diatomaceous earth to remove allergies, mercury, chemicals, GMOs, parasites - NaturalNews.com</w:t>
        </w:r>
      </w:hyperlink>
      <w:r>
        <w:t>.</w:t>
      </w:r>
    </w:p>
    <w:p w:rsidR="007C5557" w:rsidRDefault="007C5557" w:rsidP="000E2C33">
      <w:pPr>
        <w:shd w:val="clear" w:color="auto" w:fill="F1F1F1"/>
        <w:spacing w:after="360" w:line="240" w:lineRule="auto"/>
      </w:pPr>
      <w:hyperlink r:id="rId12" w:history="1">
        <w:proofErr w:type="gramStart"/>
        <w:r>
          <w:rPr>
            <w:rStyle w:val="Hyperlink"/>
          </w:rPr>
          <w:t>Health Ranger's Nascent Iodine — Health Ranger Store</w:t>
        </w:r>
      </w:hyperlink>
      <w:r>
        <w:t>.</w:t>
      </w:r>
      <w:proofErr w:type="gramEnd"/>
    </w:p>
    <w:p w:rsidR="007C5557" w:rsidRDefault="007C5557" w:rsidP="000E2C33">
      <w:pPr>
        <w:shd w:val="clear" w:color="auto" w:fill="F1F1F1"/>
        <w:spacing w:after="360" w:line="240" w:lineRule="auto"/>
      </w:pPr>
    </w:p>
    <w:p w:rsidR="007C5557" w:rsidRPr="000E2C33" w:rsidRDefault="007C5557" w:rsidP="000E2C33">
      <w:pPr>
        <w:shd w:val="clear" w:color="auto" w:fill="F1F1F1"/>
        <w:spacing w:after="360" w:line="240" w:lineRule="auto"/>
        <w:rPr>
          <w:rFonts w:ascii="inherit" w:eastAsia="Times New Roman" w:hAnsi="inherit" w:cs="Arial"/>
          <w:color w:val="111111"/>
          <w:sz w:val="19"/>
          <w:szCs w:val="19"/>
        </w:rPr>
      </w:pPr>
    </w:p>
    <w:p w:rsidR="001F5AB7" w:rsidRDefault="007C5557"/>
    <w:sectPr w:rsidR="001F5AB7" w:rsidSect="00B91F5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56A41EC"/>
    <w:multiLevelType w:val="multilevel"/>
    <w:tmpl w:val="6D027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0E2C33"/>
    <w:rsid w:val="000E2C33"/>
    <w:rsid w:val="002B710A"/>
    <w:rsid w:val="004969E7"/>
    <w:rsid w:val="007C5557"/>
    <w:rsid w:val="00A97A95"/>
    <w:rsid w:val="00B91F59"/>
    <w:rsid w:val="00F1504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Professional" w:semiHidden="0" w:unhideWhenUsed="0"/>
    <w:lsdException w:name="Table Web 1" w:semiHidden="0" w:unhideWhenUsed="0"/>
    <w:lsdException w:name="Table Web 2"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1F5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E2C3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15042"/>
    <w:rPr>
      <w:color w:val="0000FF"/>
      <w:u w:val="single"/>
    </w:rPr>
  </w:style>
</w:styles>
</file>

<file path=word/webSettings.xml><?xml version="1.0" encoding="utf-8"?>
<w:webSettings xmlns:r="http://schemas.openxmlformats.org/officeDocument/2006/relationships" xmlns:w="http://schemas.openxmlformats.org/wordprocessingml/2006/main">
  <w:divs>
    <w:div w:id="1335762057">
      <w:bodyDiv w:val="1"/>
      <w:marLeft w:val="0"/>
      <w:marRight w:val="0"/>
      <w:marTop w:val="0"/>
      <w:marBottom w:val="0"/>
      <w:divBdr>
        <w:top w:val="none" w:sz="0" w:space="0" w:color="auto"/>
        <w:left w:val="none" w:sz="0" w:space="0" w:color="auto"/>
        <w:bottom w:val="none" w:sz="0" w:space="0" w:color="auto"/>
        <w:right w:val="none" w:sz="0" w:space="0" w:color="auto"/>
      </w:divBdr>
      <w:divsChild>
        <w:div w:id="2689028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organicfacts.net/health-benefits/oils/health-benefits-of-coconut-oil.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aturalnews.com/2021-05-14-health-ranger-jeffrey-prather-covid-pine-needles.html" TargetMode="External"/><Relationship Id="rId12" Type="http://schemas.openxmlformats.org/officeDocument/2006/relationships/hyperlink" Target="https://www.healthrangerstore.com/collections/health-rangers-nascent-iodin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ndreaskalcker.com/en/coronavirus/protocolos.html" TargetMode="External"/><Relationship Id="rId11" Type="http://schemas.openxmlformats.org/officeDocument/2006/relationships/hyperlink" Target="https://www.naturalnews.com/039326_diatomaceous_earth_detox_mercury.html" TargetMode="External"/><Relationship Id="rId5" Type="http://schemas.openxmlformats.org/officeDocument/2006/relationships/hyperlink" Target="https://naturalnews.com/2022-04-21-learn-about-chlorine-dioxode-clo2-universal-antidote.html" TargetMode="External"/><Relationship Id="rId10" Type="http://schemas.openxmlformats.org/officeDocument/2006/relationships/hyperlink" Target="https://zeolite.com/vaccine-detox-info/" TargetMode="External"/><Relationship Id="rId4" Type="http://schemas.openxmlformats.org/officeDocument/2006/relationships/webSettings" Target="webSettings.xml"/><Relationship Id="rId9" Type="http://schemas.openxmlformats.org/officeDocument/2006/relationships/hyperlink" Target="https://fluoridefreesudbury.wordpress.com/2019/01/19/boron-is-also-used-to-remove-accumulated-fluoride-and-heavy-metals-from-the-body/"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953</Words>
  <Characters>5437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Doerfer Companies</Company>
  <LinksUpToDate>false</LinksUpToDate>
  <CharactersWithSpaces>6378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Stephen</cp:lastModifiedBy>
  <cp:revision>2</cp:revision>
  <dcterms:created xsi:type="dcterms:W3CDTF">2022-11-22T11:41:00Z</dcterms:created>
  <dcterms:modified xsi:type="dcterms:W3CDTF">2022-11-22T11:41:00Z</dcterms:modified>
</cp:coreProperties>
</file>